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26" w:rsidRDefault="00903026" w:rsidP="00903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87">
        <w:rPr>
          <w:rFonts w:ascii="Times New Roman" w:hAnsi="Times New Roman" w:cs="Times New Roman"/>
          <w:b/>
          <w:sz w:val="28"/>
          <w:szCs w:val="28"/>
        </w:rPr>
        <w:t xml:space="preserve">Аналіз роботи ММО вчителів 2-х класів за 2011-2012 </w:t>
      </w:r>
      <w:proofErr w:type="spellStart"/>
      <w:r w:rsidRPr="00B90D8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B90D87">
        <w:rPr>
          <w:rFonts w:ascii="Times New Roman" w:hAnsi="Times New Roman" w:cs="Times New Roman"/>
          <w:b/>
          <w:sz w:val="28"/>
          <w:szCs w:val="28"/>
        </w:rPr>
        <w:t>.</w:t>
      </w:r>
    </w:p>
    <w:p w:rsidR="00903026" w:rsidRPr="00F7123C" w:rsidRDefault="00903026" w:rsidP="009030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123C">
        <w:rPr>
          <w:rFonts w:ascii="Times New Roman" w:hAnsi="Times New Roman" w:cs="Times New Roman"/>
          <w:sz w:val="28"/>
          <w:szCs w:val="28"/>
        </w:rPr>
        <w:t>Завдання сучасної початкової школи – розвивати дитину, як неповторну індивідуальність, формувати в неї творчий потенціал, прагнення до самостійної пізнавальної діяльності. Це потребує модернізації фахової підготовки вчителів початкових класів, удосконалення форм організації їх навчання, нових підходів до створення  навчального  середовища молодших школярів.</w:t>
      </w:r>
    </w:p>
    <w:p w:rsidR="00903026" w:rsidRPr="00795795" w:rsidRDefault="00903026" w:rsidP="00903026">
      <w:pPr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  <w:r w:rsidRPr="00795795">
        <w:rPr>
          <w:rFonts w:ascii="Times New Roman" w:hAnsi="Times New Roman" w:cs="Times New Roman"/>
          <w:sz w:val="28"/>
          <w:szCs w:val="28"/>
        </w:rPr>
        <w:t xml:space="preserve">Міське методичне </w:t>
      </w:r>
      <w:proofErr w:type="spellStart"/>
      <w:r w:rsidRPr="00795795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Pr="00795795">
        <w:rPr>
          <w:rFonts w:ascii="Times New Roman" w:hAnsi="Times New Roman" w:cs="Times New Roman"/>
          <w:sz w:val="28"/>
          <w:szCs w:val="28"/>
        </w:rPr>
        <w:t xml:space="preserve"> вчителів 2-х класів у 2011-2012 </w:t>
      </w:r>
      <w:proofErr w:type="spellStart"/>
      <w:r w:rsidRPr="0079579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95795">
        <w:rPr>
          <w:rFonts w:ascii="Times New Roman" w:hAnsi="Times New Roman" w:cs="Times New Roman"/>
          <w:sz w:val="28"/>
          <w:szCs w:val="28"/>
        </w:rPr>
        <w:t xml:space="preserve">. працювало  над проблемами </w:t>
      </w:r>
      <w:r w:rsidRPr="00795795">
        <w:rPr>
          <w:rFonts w:ascii="Times New Roman" w:eastAsia="Calibri" w:hAnsi="Times New Roman" w:cs="Times New Roman"/>
          <w:sz w:val="28"/>
          <w:szCs w:val="28"/>
        </w:rPr>
        <w:t xml:space="preserve">формування ключових </w:t>
      </w:r>
      <w:proofErr w:type="spellStart"/>
      <w:r w:rsidRPr="00795795">
        <w:rPr>
          <w:rFonts w:ascii="Times New Roman" w:eastAsia="Calibri" w:hAnsi="Times New Roman" w:cs="Times New Roman"/>
          <w:sz w:val="28"/>
          <w:szCs w:val="28"/>
        </w:rPr>
        <w:t>компетентностей</w:t>
      </w:r>
      <w:proofErr w:type="spellEnd"/>
      <w:r w:rsidRPr="00795795">
        <w:rPr>
          <w:rFonts w:ascii="Times New Roman" w:eastAsia="Calibri" w:hAnsi="Times New Roman" w:cs="Times New Roman"/>
          <w:sz w:val="28"/>
          <w:szCs w:val="28"/>
        </w:rPr>
        <w:t xml:space="preserve"> учнів початкових класів, зокрема, загальнокультурної, громадянської, </w:t>
      </w:r>
      <w:proofErr w:type="spellStart"/>
      <w:r w:rsidRPr="00795795">
        <w:rPr>
          <w:rFonts w:ascii="Times New Roman" w:eastAsia="Calibri" w:hAnsi="Times New Roman" w:cs="Times New Roman"/>
          <w:sz w:val="28"/>
          <w:szCs w:val="28"/>
        </w:rPr>
        <w:t>здоров’язбережувальної</w:t>
      </w:r>
      <w:proofErr w:type="spellEnd"/>
      <w:r w:rsidRPr="00795795">
        <w:rPr>
          <w:rFonts w:ascii="Times New Roman" w:eastAsia="Calibri" w:hAnsi="Times New Roman" w:cs="Times New Roman"/>
          <w:sz w:val="28"/>
          <w:szCs w:val="28"/>
        </w:rPr>
        <w:t>, інформаційно-комунікаційної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5795">
        <w:rPr>
          <w:rFonts w:ascii="Times New Roman" w:hAnsi="Times New Roman" w:cs="Times New Roman"/>
          <w:sz w:val="28"/>
          <w:szCs w:val="28"/>
        </w:rPr>
        <w:t xml:space="preserve">  впровадження особистісно-орієнтованого</w:t>
      </w:r>
      <w:r w:rsidRPr="00795795">
        <w:rPr>
          <w:rFonts w:ascii="Times New Roman" w:eastAsia="Calibri" w:hAnsi="Times New Roman" w:cs="Times New Roman"/>
          <w:sz w:val="28"/>
          <w:szCs w:val="28"/>
        </w:rPr>
        <w:t xml:space="preserve"> підх</w:t>
      </w:r>
      <w:r w:rsidRPr="00795795">
        <w:rPr>
          <w:rFonts w:ascii="Times New Roman" w:hAnsi="Times New Roman" w:cs="Times New Roman"/>
          <w:sz w:val="28"/>
          <w:szCs w:val="28"/>
        </w:rPr>
        <w:t>о</w:t>
      </w:r>
      <w:r w:rsidRPr="00795795">
        <w:rPr>
          <w:rFonts w:ascii="Times New Roman" w:eastAsia="Calibri" w:hAnsi="Times New Roman" w:cs="Times New Roman"/>
          <w:sz w:val="28"/>
          <w:szCs w:val="28"/>
        </w:rPr>
        <w:t>д</w:t>
      </w:r>
      <w:r w:rsidRPr="00795795">
        <w:rPr>
          <w:rFonts w:ascii="Times New Roman" w:hAnsi="Times New Roman" w:cs="Times New Roman"/>
          <w:sz w:val="28"/>
          <w:szCs w:val="28"/>
        </w:rPr>
        <w:t>у</w:t>
      </w:r>
      <w:r w:rsidRPr="00795795">
        <w:rPr>
          <w:rFonts w:ascii="Times New Roman" w:eastAsia="Calibri" w:hAnsi="Times New Roman" w:cs="Times New Roman"/>
          <w:sz w:val="28"/>
          <w:szCs w:val="28"/>
        </w:rPr>
        <w:t xml:space="preserve"> в навчально-виховному процесі початкових класів загальноосвітніх навчальних закладів; використання </w:t>
      </w:r>
      <w:proofErr w:type="spellStart"/>
      <w:r w:rsidRPr="00795795">
        <w:rPr>
          <w:rFonts w:ascii="Times New Roman" w:eastAsia="Calibri" w:hAnsi="Times New Roman" w:cs="Times New Roman"/>
          <w:sz w:val="28"/>
          <w:szCs w:val="28"/>
        </w:rPr>
        <w:t>здоров’язбережувальних</w:t>
      </w:r>
      <w:proofErr w:type="spellEnd"/>
      <w:r w:rsidRPr="00795795">
        <w:rPr>
          <w:rFonts w:ascii="Times New Roman" w:eastAsia="Calibri" w:hAnsi="Times New Roman" w:cs="Times New Roman"/>
          <w:sz w:val="28"/>
          <w:szCs w:val="28"/>
        </w:rPr>
        <w:t xml:space="preserve"> технологій;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619">
        <w:rPr>
          <w:rFonts w:ascii="Times New Roman" w:hAnsi="Times New Roman" w:cs="Times New Roman"/>
          <w:sz w:val="28"/>
          <w:szCs w:val="28"/>
        </w:rPr>
        <w:t>виховання громадянина України.</w:t>
      </w:r>
    </w:p>
    <w:p w:rsidR="00903026" w:rsidRDefault="00903026" w:rsidP="00903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Всі вчителі були ознайомлені з новим Державним Стандартом початкової освіти, який набуває чинності  з вересня 2012 року , взяли участь у семінарі з цього приводу. Вчителі ММО переглянули  вимоги щодо сучасного уроку в початковій школі. </w:t>
      </w:r>
    </w:p>
    <w:p w:rsidR="00903026" w:rsidRPr="00F7123C" w:rsidRDefault="00903026" w:rsidP="009030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Також взяли участь у проведенні семінару з проблеми розвитку креативного мислення, на </w:t>
      </w:r>
      <w:r w:rsidRPr="00F7123C">
        <w:rPr>
          <w:rFonts w:ascii="Times New Roman" w:eastAsia="Calibri" w:hAnsi="Times New Roman" w:cs="Times New Roman"/>
          <w:sz w:val="28"/>
          <w:szCs w:val="28"/>
        </w:rPr>
        <w:t xml:space="preserve">якому </w:t>
      </w:r>
      <w:r w:rsidRPr="00F7123C">
        <w:rPr>
          <w:rFonts w:ascii="Times New Roman" w:hAnsi="Times New Roman" w:cs="Times New Roman"/>
          <w:sz w:val="28"/>
          <w:szCs w:val="28"/>
        </w:rPr>
        <w:t>розглядалися актуальні в наш час питання:</w:t>
      </w:r>
    </w:p>
    <w:p w:rsidR="00903026" w:rsidRPr="00F7123C" w:rsidRDefault="00903026" w:rsidP="00903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23C">
        <w:rPr>
          <w:rFonts w:ascii="Times New Roman" w:hAnsi="Times New Roman" w:cs="Times New Roman"/>
          <w:sz w:val="28"/>
          <w:szCs w:val="28"/>
        </w:rPr>
        <w:t>* психолого-педагогічні умови креативного розвитку молодших школярів;</w:t>
      </w:r>
    </w:p>
    <w:p w:rsidR="00903026" w:rsidRPr="00F7123C" w:rsidRDefault="00903026" w:rsidP="00903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23C">
        <w:rPr>
          <w:rFonts w:ascii="Times New Roman" w:hAnsi="Times New Roman" w:cs="Times New Roman"/>
          <w:sz w:val="28"/>
          <w:szCs w:val="28"/>
        </w:rPr>
        <w:t xml:space="preserve"> * засоби формування і розвитку креативного мислення школярів;</w:t>
      </w:r>
    </w:p>
    <w:p w:rsidR="00903026" w:rsidRPr="00F7123C" w:rsidRDefault="00903026" w:rsidP="00903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23C">
        <w:rPr>
          <w:rFonts w:ascii="Times New Roman" w:hAnsi="Times New Roman" w:cs="Times New Roman"/>
          <w:sz w:val="28"/>
          <w:szCs w:val="28"/>
        </w:rPr>
        <w:t xml:space="preserve"> * використання творчих вправ на уроках української мови;</w:t>
      </w:r>
    </w:p>
    <w:p w:rsidR="00903026" w:rsidRDefault="00903026" w:rsidP="00903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123C">
        <w:rPr>
          <w:rFonts w:ascii="Times New Roman" w:hAnsi="Times New Roman" w:cs="Times New Roman"/>
          <w:sz w:val="28"/>
          <w:szCs w:val="28"/>
        </w:rPr>
        <w:t xml:space="preserve"> * впровадження інтерактивних методів на уроках читання.</w:t>
      </w:r>
    </w:p>
    <w:p w:rsidR="00903026" w:rsidRDefault="00903026" w:rsidP="00903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2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Постійною є самоосвітня діяльність вчителів-членів ММО. Педагоги опрацювали рекомендовану літературу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Педскарбниця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«Початкова школа», «Початкове навчання і виховання», В.В. Сидоренко «Шляхи удосконалення професійної компетентності» та ін. </w:t>
      </w:r>
    </w:p>
    <w:p w:rsidR="00903026" w:rsidRDefault="00903026" w:rsidP="009030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Проведені відкриті уроки  та виховні заходи вчителями А.В. Кондратенко «Хліб – усьому голова», С.А. Бородіною «Хліб – наша святиня», </w:t>
      </w:r>
    </w:p>
    <w:p w:rsidR="00903026" w:rsidRDefault="00903026" w:rsidP="009030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Лазуркевич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С.О. «Вітаміни завітали на урок», інтегрований урок з математики та основ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здоровʼя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«Подорож у місто Ввічливості»,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Згуровською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Т.О. – відкритий урок з малювання,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Утвенко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Л.О. «Збережемо першоцвіти» та «Вчимося дружити»,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Семерніною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І.П. «Урок толерантності» і бібліотечний урок «Казки про тварин» Бичковою О.В. «Завітай до нас, осінь»,  майстер-клас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Згуровською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Т.О. «Шляхи підвищення техніки читання», С.А.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Лазуркевич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виступ на семінарі директорів. </w:t>
      </w:r>
    </w:p>
    <w:p w:rsidR="00903026" w:rsidRDefault="00903026" w:rsidP="009030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Школу ППД вела протягом року Пирогова Т.М. , працюючи над проблемою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Розвиток інтелектуально-пізнавальної компетентності в учнів початкових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класів.»  Слухачі школи дібрали матеріал з теми, вчитель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Шутяєва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С. О. провела урок «Україна – наша держава».</w:t>
      </w:r>
    </w:p>
    <w:p w:rsidR="00903026" w:rsidRDefault="00903026" w:rsidP="009030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Вчитель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Згуровська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Т.О.  взяла участь в обласному семінарі з теми «Моніторинг в початковій школі». </w:t>
      </w:r>
    </w:p>
    <w:p w:rsidR="00903026" w:rsidRDefault="00903026" w:rsidP="00903026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Проведено чергову атестацію вчителя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Утвенко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Л.О., за результатами якої  їй присвоєно I  кваліфікаційну категорію.</w:t>
      </w:r>
    </w:p>
    <w:p w:rsidR="00903026" w:rsidRDefault="00903026" w:rsidP="009030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Протягом року проводилась робота щодо надання допомоги  молодим вчителям: вчитель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Згуровська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Т.О. проводила консультації, молоді спеціалісти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Усаченко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Л.Ю., Миронова Т.І.,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Євдокімова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О.О. відвідували відкриті уроки, ШППД, майстер-класи. Молоді колеги  дали відкриті уроки, куди було запрошено адміністрацію шкіл, колег, батьків: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Усаченко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Л.Ю. «Свято осені», Миронова Т.І. – урок математики, Євдокимова О.О. – урок математики « В математичному королівстві» та виховний захід «Запрошуємо у гості осінь».</w:t>
      </w:r>
    </w:p>
    <w:p w:rsidR="00903026" w:rsidRDefault="00903026" w:rsidP="009030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Вчителями ММО було підготовлено учнів до участі у Всеукраїнському природничому конкурсі «Колосок», Всеукраїнському конкурсі «Соняшник», міжнародній грі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Геліантус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»,  міжнародному математичному конкурсі «Кенгуру» і міжнародному конкурсі « Російське ведмежа», міських конкурсах з профорієнтації, конкурсах малюнків тощо, де наші вихованці показали добрі та відмінні результати. </w:t>
      </w:r>
    </w:p>
    <w:p w:rsidR="00903026" w:rsidRDefault="00903026" w:rsidP="009030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 міській газеті «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Местное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время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» про результати своєї роботи  було  надруковано статті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Утвенко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Л.О. «Природа наш друг», Пироговою Т.М. «Виховання екологічної культури школярів», «Дякуємо за Ваш труд».</w:t>
      </w:r>
    </w:p>
    <w:p w:rsidR="00903026" w:rsidRDefault="00903026" w:rsidP="0090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23C">
        <w:rPr>
          <w:rFonts w:ascii="Times New Roman" w:hAnsi="Times New Roman" w:cs="Times New Roman"/>
          <w:sz w:val="28"/>
          <w:szCs w:val="28"/>
        </w:rPr>
        <w:t>Аналіз роботи ММО вчителів початкових класів свідчить, що виправда</w:t>
      </w:r>
      <w:r>
        <w:rPr>
          <w:rFonts w:ascii="Times New Roman" w:hAnsi="Times New Roman" w:cs="Times New Roman"/>
          <w:sz w:val="28"/>
          <w:szCs w:val="28"/>
        </w:rPr>
        <w:t xml:space="preserve">ли себе такі форми роботи, як </w:t>
      </w:r>
      <w:r w:rsidRPr="00F7123C">
        <w:rPr>
          <w:rFonts w:ascii="Times New Roman" w:hAnsi="Times New Roman" w:cs="Times New Roman"/>
          <w:sz w:val="28"/>
          <w:szCs w:val="28"/>
        </w:rPr>
        <w:t xml:space="preserve"> моделювання уроку, вирішення педагогічних ситуацій. Цікавою була робота під час розгляду таких питань: індивідуальна та групова роботи на уроці в початковій школі, розвиток творчих здібностей і природних обдарувань учнів, підвищення в школярів мотивації навчання, використання ІКТ, дидактичних ігор на уроках тощо</w:t>
      </w:r>
      <w:r w:rsidRPr="00CD4B1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03026" w:rsidRPr="00CD4B1A" w:rsidRDefault="00903026" w:rsidP="0090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Разом з цим є ще завдання, над якими потрібно працювати:</w:t>
      </w:r>
    </w:p>
    <w:p w:rsidR="00903026" w:rsidRPr="00CD4B1A" w:rsidRDefault="00903026" w:rsidP="00903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подолання елементів авторитарності;</w:t>
      </w:r>
    </w:p>
    <w:p w:rsidR="00903026" w:rsidRPr="00CD4B1A" w:rsidRDefault="00903026" w:rsidP="00903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підвищення інформативності уроку;</w:t>
      </w:r>
    </w:p>
    <w:p w:rsidR="00903026" w:rsidRPr="00CD4B1A" w:rsidRDefault="00903026" w:rsidP="00903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впровадження освітніх технологій в навчальний процес;</w:t>
      </w:r>
    </w:p>
    <w:p w:rsidR="00903026" w:rsidRPr="00CD4B1A" w:rsidRDefault="00903026" w:rsidP="009030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 xml:space="preserve">самоосвіта педагогічних працівників.   </w:t>
      </w:r>
    </w:p>
    <w:p w:rsidR="00903026" w:rsidRPr="00CD4B1A" w:rsidRDefault="00903026" w:rsidP="00903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 xml:space="preserve"> Міське методичне об’єднання вчителів 3-х класів дбає про те, щоб школа була:        *школою радості для учня;</w:t>
      </w:r>
    </w:p>
    <w:p w:rsidR="00903026" w:rsidRPr="00CD4B1A" w:rsidRDefault="00903026" w:rsidP="0090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*школою творчості для вчителя;</w:t>
      </w:r>
    </w:p>
    <w:p w:rsidR="00903026" w:rsidRPr="00CD4B1A" w:rsidRDefault="00903026" w:rsidP="0090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*школою впевненості</w:t>
      </w:r>
      <w:r w:rsidRPr="00CD4B1A">
        <w:rPr>
          <w:rFonts w:ascii="Times New Roman" w:hAnsi="Times New Roman" w:cs="Times New Roman"/>
          <w:sz w:val="28"/>
          <w:szCs w:val="28"/>
        </w:rPr>
        <w:t xml:space="preserve"> батьків.            </w:t>
      </w:r>
    </w:p>
    <w:p w:rsidR="00903026" w:rsidRPr="00F7123C" w:rsidRDefault="00903026" w:rsidP="009030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 ММО вважають необхідною роботу щодо вивчення оновленого Державного стандарту, Програм початкової школи. У наступному навчальному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2012-2013н.р. впровадити в практику роботи творчу педагогічну лабораторію з теми « ІКТ в початковій школі» під керівництвом вчителя початкових класів та  інформатики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903026" w:rsidRDefault="00903026" w:rsidP="00903026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D17021" w:rsidRDefault="00903026"/>
    <w:sectPr w:rsidR="00D17021" w:rsidSect="000A6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ED8"/>
    <w:multiLevelType w:val="hybridMultilevel"/>
    <w:tmpl w:val="C39CE1D8"/>
    <w:lvl w:ilvl="0" w:tplc="9C5015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03026"/>
    <w:rsid w:val="000937E4"/>
    <w:rsid w:val="000A6A67"/>
    <w:rsid w:val="005F767D"/>
    <w:rsid w:val="006B382D"/>
    <w:rsid w:val="00850B4D"/>
    <w:rsid w:val="00855EF7"/>
    <w:rsid w:val="00903026"/>
    <w:rsid w:val="00AD3597"/>
    <w:rsid w:val="00DC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0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3200</Words>
  <Characters>1824</Characters>
  <Application>Microsoft Office Word</Application>
  <DocSecurity>0</DocSecurity>
  <Lines>15</Lines>
  <Paragraphs>10</Paragraphs>
  <ScaleCrop>false</ScaleCrop>
  <Company>Ya Blondinko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2012-09-28T19:43:00Z</dcterms:created>
  <dcterms:modified xsi:type="dcterms:W3CDTF">2012-09-28T19:45:00Z</dcterms:modified>
</cp:coreProperties>
</file>